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DD121A2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</w:t>
      </w:r>
      <w:r w:rsidR="00CE7B31"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0B6181B" w14:textId="77777777" w:rsidR="00CE7B31" w:rsidRDefault="00CE7B31" w:rsidP="00CE7B31">
      <w:pPr>
        <w:pStyle w:val="ASHeading1"/>
        <w:spacing w:before="120" w:after="120" w:line="240" w:lineRule="auto"/>
      </w:pPr>
      <w:r>
        <w:t xml:space="preserve">Question </w:t>
      </w:r>
      <w:r w:rsidRPr="0099612A">
        <w:t>1</w:t>
      </w:r>
    </w:p>
    <w:p w14:paraId="34C78299" w14:textId="77777777" w:rsidR="00CE7B31" w:rsidRPr="00430052" w:rsidRDefault="00CE7B31" w:rsidP="00CE7B31">
      <w:pPr>
        <w:rPr>
          <w:rFonts w:cs="Arial"/>
        </w:rPr>
      </w:pPr>
      <w:r>
        <w:rPr>
          <w:rFonts w:cs="Arial"/>
        </w:rPr>
        <w:t>The file ‘f</w:t>
      </w:r>
      <w:r w:rsidRPr="00430052">
        <w:rPr>
          <w:rFonts w:cs="Arial"/>
        </w:rPr>
        <w:t>urniture.txt’ holds the names of different furniture styles, along with the dates when they were popular.</w:t>
      </w:r>
    </w:p>
    <w:p w14:paraId="64EA09A9" w14:textId="77777777" w:rsidR="00CE7B31" w:rsidRPr="00430052" w:rsidRDefault="00CE7B31" w:rsidP="00CE7B31">
      <w:pPr>
        <w:rPr>
          <w:rFonts w:cs="Arial"/>
        </w:rPr>
      </w:pPr>
      <w:r w:rsidRPr="00430052">
        <w:rPr>
          <w:rFonts w:cs="Arial"/>
        </w:rPr>
        <w:t>Write a program to:</w:t>
      </w:r>
    </w:p>
    <w:p w14:paraId="01818FAF" w14:textId="77777777" w:rsidR="00CE7B31" w:rsidRPr="00430052" w:rsidRDefault="00CE7B31" w:rsidP="00CE7B31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30052">
        <w:rPr>
          <w:rFonts w:ascii="Arial" w:hAnsi="Arial" w:cs="Arial"/>
        </w:rPr>
        <w:t>ead each record into a 2</w:t>
      </w:r>
      <w:r>
        <w:rPr>
          <w:rFonts w:ascii="Arial" w:hAnsi="Arial" w:cs="Arial"/>
        </w:rPr>
        <w:t>D</w:t>
      </w:r>
      <w:r w:rsidRPr="00430052">
        <w:rPr>
          <w:rFonts w:ascii="Arial" w:hAnsi="Arial" w:cs="Arial"/>
        </w:rPr>
        <w:t xml:space="preserve"> data structure</w:t>
      </w:r>
    </w:p>
    <w:p w14:paraId="6271E6A4" w14:textId="77777777" w:rsidR="00CE7B31" w:rsidRPr="00430052" w:rsidRDefault="00CE7B31" w:rsidP="00CE7B31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30052">
        <w:rPr>
          <w:rFonts w:ascii="Arial" w:hAnsi="Arial" w:cs="Arial"/>
        </w:rPr>
        <w:t>eport the name and dates for the longest-lived style.</w:t>
      </w:r>
    </w:p>
    <w:p w14:paraId="46AA1904" w14:textId="77777777" w:rsidR="00CE7B31" w:rsidRPr="00430052" w:rsidRDefault="00CE7B31" w:rsidP="00CE7B31">
      <w:pPr>
        <w:rPr>
          <w:rFonts w:cs="Arial"/>
        </w:rPr>
      </w:pPr>
      <w:r w:rsidRPr="00430052">
        <w:rPr>
          <w:rFonts w:cs="Arial"/>
        </w:rPr>
        <w:t>Here is a sample output.</w:t>
      </w:r>
    </w:p>
    <w:p w14:paraId="068E81ED" w14:textId="77777777" w:rsidR="00CE7B31" w:rsidRDefault="00CE7B31" w:rsidP="00CE7B31">
      <w:r>
        <w:rPr>
          <w:noProof/>
          <w:lang w:eastAsia="en-GB"/>
        </w:rPr>
        <w:drawing>
          <wp:inline distT="0" distB="0" distL="0" distR="0" wp14:anchorId="3FF0C60E" wp14:editId="240542D9">
            <wp:extent cx="5731510" cy="320675"/>
            <wp:effectExtent l="25400" t="25400" r="21590" b="222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67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981C3A1" w14:textId="62B6F219" w:rsidR="00DA5821" w:rsidRPr="00DC3966" w:rsidRDefault="00CE7B31" w:rsidP="00CE7B31">
      <w:r>
        <w:t xml:space="preserve">Note: this little problem can actually be solved without storing the data internally in a data structure. </w:t>
      </w:r>
      <w:r w:rsidRPr="00D833D3">
        <w:t xml:space="preserve">However, </w:t>
      </w:r>
      <w:r w:rsidRPr="00AB057F">
        <w:t xml:space="preserve">some approaches will </w:t>
      </w:r>
      <w:r w:rsidRPr="00D833D3">
        <w:t>require</w:t>
      </w:r>
      <w:r>
        <w:t xml:space="preserve"> internal storage.</w:t>
      </w:r>
    </w:p>
    <w:sectPr w:rsidR="00DA5821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68AB9" w14:textId="77777777" w:rsidR="00310554" w:rsidRDefault="00310554">
      <w:r>
        <w:separator/>
      </w:r>
    </w:p>
    <w:p w14:paraId="2F749906" w14:textId="77777777" w:rsidR="00310554" w:rsidRDefault="00310554"/>
  </w:endnote>
  <w:endnote w:type="continuationSeparator" w:id="0">
    <w:p w14:paraId="7735DC2F" w14:textId="77777777" w:rsidR="00310554" w:rsidRDefault="00310554">
      <w:r>
        <w:continuationSeparator/>
      </w:r>
    </w:p>
    <w:p w14:paraId="684CF8FF" w14:textId="77777777" w:rsidR="00310554" w:rsidRDefault="00310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B0F22" w14:textId="77777777" w:rsidR="00310554" w:rsidRDefault="00310554">
      <w:r>
        <w:separator/>
      </w:r>
    </w:p>
    <w:p w14:paraId="6BE049D7" w14:textId="77777777" w:rsidR="00310554" w:rsidRDefault="00310554"/>
  </w:footnote>
  <w:footnote w:type="continuationSeparator" w:id="0">
    <w:p w14:paraId="6DE33354" w14:textId="77777777" w:rsidR="00310554" w:rsidRDefault="00310554">
      <w:r>
        <w:continuationSeparator/>
      </w:r>
    </w:p>
    <w:p w14:paraId="4035036B" w14:textId="77777777" w:rsidR="00310554" w:rsidRDefault="003105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1395DB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7B31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7B31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073A2F1" w:rsidR="00652F9F" w:rsidRPr="00A55286" w:rsidRDefault="00CE7B3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String processing</w:t>
                          </w:r>
                          <w:r w:rsidR="007D4B4B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01395DB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CE7B31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</w:t>
                    </w:r>
                    <w:r w:rsidR="00CE7B31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073A2F1" w:rsidR="00652F9F" w:rsidRPr="00A55286" w:rsidRDefault="00CE7B3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String processing</w:t>
                    </w:r>
                    <w:r w:rsidR="007D4B4B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FE61E4"/>
    <w:multiLevelType w:val="hybridMultilevel"/>
    <w:tmpl w:val="70F29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19"/>
  </w:num>
  <w:num w:numId="6">
    <w:abstractNumId w:val="22"/>
  </w:num>
  <w:num w:numId="7">
    <w:abstractNumId w:val="18"/>
  </w:num>
  <w:num w:numId="8">
    <w:abstractNumId w:val="33"/>
  </w:num>
  <w:num w:numId="9">
    <w:abstractNumId w:val="14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1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10"/>
  </w:num>
  <w:num w:numId="39">
    <w:abstractNumId w:val="41"/>
  </w:num>
  <w:num w:numId="40">
    <w:abstractNumId w:val="42"/>
  </w:num>
  <w:num w:numId="41">
    <w:abstractNumId w:val="30"/>
  </w:num>
  <w:num w:numId="42">
    <w:abstractNumId w:val="32"/>
  </w:num>
  <w:num w:numId="4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0554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1D9D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B31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82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A5911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6325EAC-D88D-4911-B068-49A18C686641}"/>
</file>

<file path=customXml/itemProps2.xml><?xml version="1.0" encoding="utf-8"?>
<ds:datastoreItem xmlns:ds="http://schemas.openxmlformats.org/officeDocument/2006/customXml" ds:itemID="{AAAD9B9B-9AB6-4E34-A931-462F6824AEB3}"/>
</file>

<file path=customXml/itemProps3.xml><?xml version="1.0" encoding="utf-8"?>
<ds:datastoreItem xmlns:ds="http://schemas.openxmlformats.org/officeDocument/2006/customXml" ds:itemID="{DD4EE61F-97FB-4145-9DAB-E215719BE9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2020-08-18T19:30:00Z</dcterms:created>
  <dcterms:modified xsi:type="dcterms:W3CDTF">2020-08-18T19:33:00Z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